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D2" w:rsidRDefault="00452DD2" w:rsidP="00452DD2">
      <w:pPr>
        <w:pStyle w:val="BodyTextIndent3"/>
        <w:ind w:left="0" w:firstLine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452DD2" w:rsidRDefault="00452DD2" w:rsidP="00452DD2">
      <w:pPr>
        <w:pStyle w:val="BodyTextIndent3"/>
        <w:ind w:left="0" w:firstLine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Period: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155E35" w:rsidRPr="00001744" w:rsidRDefault="00001744" w:rsidP="00001744">
      <w:pPr>
        <w:pStyle w:val="BodyTextIndent3"/>
        <w:ind w:left="0" w:firstLine="0"/>
        <w:jc w:val="center"/>
        <w:rPr>
          <w:rFonts w:asciiTheme="majorHAnsi" w:hAnsiTheme="majorHAnsi"/>
          <w:sz w:val="44"/>
          <w:szCs w:val="44"/>
        </w:rPr>
      </w:pPr>
      <w:r w:rsidRPr="00001744">
        <w:rPr>
          <w:rFonts w:asciiTheme="majorHAnsi" w:hAnsiTheme="majorHAnsi"/>
          <w:b/>
          <w:sz w:val="44"/>
          <w:szCs w:val="44"/>
        </w:rPr>
        <w:t>Voltage &amp; Salt Bridge Cells</w:t>
      </w:r>
    </w:p>
    <w:p w:rsidR="00452DD2" w:rsidRPr="00E57509" w:rsidRDefault="00452DD2" w:rsidP="000F329C">
      <w:pPr>
        <w:tabs>
          <w:tab w:val="left" w:pos="36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Part 1: Salt Bridge Cells</w:t>
      </w:r>
    </w:p>
    <w:p w:rsidR="00E57509" w:rsidRDefault="00C12663" w:rsidP="00E57509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E57509">
        <w:rPr>
          <w:rFonts w:asciiTheme="majorHAnsi" w:hAnsiTheme="majorHAnsi"/>
        </w:rPr>
        <w:t>or the g</w:t>
      </w:r>
      <w:r>
        <w:rPr>
          <w:rFonts w:asciiTheme="majorHAnsi" w:hAnsiTheme="majorHAnsi"/>
        </w:rPr>
        <w:t xml:space="preserve">alvanic cell shown on the right, give the </w:t>
      </w:r>
      <w:r w:rsidRPr="00C12663">
        <w:rPr>
          <w:rFonts w:asciiTheme="majorHAnsi" w:hAnsiTheme="majorHAnsi"/>
          <w:b/>
          <w:i/>
        </w:rPr>
        <w:t xml:space="preserve">balanced </w:t>
      </w:r>
      <w:r>
        <w:rPr>
          <w:rFonts w:asciiTheme="majorHAnsi" w:hAnsiTheme="majorHAnsi"/>
        </w:rPr>
        <w:t>half-reactions:</w:t>
      </w:r>
      <w:r w:rsidRPr="00C12663">
        <w:rPr>
          <w:rFonts w:asciiTheme="majorHAnsi" w:hAnsiTheme="majorHAnsi"/>
          <w:noProof/>
        </w:rPr>
        <w:t xml:space="preserve"> </w:t>
      </w:r>
    </w:p>
    <w:p w:rsidR="00C12663" w:rsidRDefault="00C12663" w:rsidP="00C12663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54F257A5" wp14:editId="70193B4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23465" cy="2037715"/>
            <wp:effectExtent l="0" t="0" r="635" b="635"/>
            <wp:wrapTight wrapText="bothSides">
              <wp:wrapPolygon edited="0">
                <wp:start x="0" y="0"/>
                <wp:lineTo x="0" y="21405"/>
                <wp:lineTo x="21429" y="21405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 salt bridge cell HW narr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>Oxidation:</w:t>
      </w:r>
    </w:p>
    <w:p w:rsidR="00C12663" w:rsidRDefault="00C12663" w:rsidP="00C12663">
      <w:pPr>
        <w:pStyle w:val="ListParagraph"/>
        <w:tabs>
          <w:tab w:val="left" w:pos="360"/>
        </w:tabs>
        <w:ind w:left="1440"/>
        <w:rPr>
          <w:rFonts w:asciiTheme="majorHAnsi" w:hAnsiTheme="majorHAnsi"/>
        </w:rPr>
      </w:pPr>
    </w:p>
    <w:p w:rsidR="00C12663" w:rsidRDefault="00C12663" w:rsidP="00C12663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Reduction:</w:t>
      </w:r>
    </w:p>
    <w:p w:rsidR="00C12663" w:rsidRPr="00C12663" w:rsidRDefault="00C12663" w:rsidP="00C12663">
      <w:pPr>
        <w:tabs>
          <w:tab w:val="left" w:pos="360"/>
        </w:tabs>
        <w:rPr>
          <w:rFonts w:asciiTheme="majorHAnsi" w:hAnsiTheme="majorHAnsi"/>
        </w:rPr>
      </w:pPr>
    </w:p>
    <w:p w:rsidR="00C12663" w:rsidRDefault="00C12663" w:rsidP="00E57509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Write the overall reaction.  (Make sure you add the half-reactions so that the electrons cancel out!)</w:t>
      </w:r>
    </w:p>
    <w:p w:rsidR="00C12663" w:rsidRDefault="00001744" w:rsidP="00C12663">
      <w:pPr>
        <w:pStyle w:val="ListParagraph"/>
        <w:tabs>
          <w:tab w:val="left" w:pos="360"/>
        </w:tabs>
        <w:rPr>
          <w:rFonts w:asciiTheme="majorHAnsi" w:hAnsiTheme="majorHAnsi"/>
        </w:rPr>
      </w:pPr>
      <w:r w:rsidRPr="00C1266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438045" wp14:editId="0B9CD493">
                <wp:simplePos x="0" y="0"/>
                <wp:positionH relativeFrom="margin">
                  <wp:posOffset>5221605</wp:posOffset>
                </wp:positionH>
                <wp:positionV relativeFrom="paragraph">
                  <wp:posOffset>52705</wp:posOffset>
                </wp:positionV>
                <wp:extent cx="866775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44" w:rsidRPr="00001744" w:rsidRDefault="00001744" w:rsidP="0000174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Cu</w:t>
                            </w:r>
                            <w:r w:rsidRPr="0000174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00174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74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38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15pt;margin-top:4.15pt;width:6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" filled="f" stroked="f">
                <v:textbox style="mso-fit-shape-to-text:t">
                  <w:txbxContent>
                    <w:p w:rsidR="00001744" w:rsidRPr="00001744" w:rsidRDefault="00001744" w:rsidP="0000174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Cu</w:t>
                      </w:r>
                      <w:r w:rsidRPr="00001744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00174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01744">
                        <w:rPr>
                          <w:rFonts w:asciiTheme="majorHAnsi" w:hAnsiTheme="majorHAnsi"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Cu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266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6BE5BC" wp14:editId="11594886">
                <wp:simplePos x="0" y="0"/>
                <wp:positionH relativeFrom="column">
                  <wp:posOffset>4000500</wp:posOffset>
                </wp:positionH>
                <wp:positionV relativeFrom="paragraph">
                  <wp:posOffset>100330</wp:posOffset>
                </wp:positionV>
                <wp:extent cx="8667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63" w:rsidRPr="00001744" w:rsidRDefault="00C1266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0174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Ni</w:t>
                            </w:r>
                            <w:r w:rsidR="00001744" w:rsidRPr="0000174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74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001744" w:rsidRPr="0000174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174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Ni</w:t>
                            </w:r>
                            <w:r w:rsidRPr="0000174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BE5BC" id="_x0000_s1027" type="#_x0000_t202" style="position:absolute;left:0;text-align:left;margin-left:315pt;margin-top:7.9pt;width:6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" filled="f" stroked="f">
                <v:textbox style="mso-fit-shape-to-text:t">
                  <w:txbxContent>
                    <w:p w:rsidR="00C12663" w:rsidRPr="00001744" w:rsidRDefault="00C1266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0174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Ni</w:t>
                      </w:r>
                      <w:r w:rsidR="00001744" w:rsidRPr="0000174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01744">
                        <w:rPr>
                          <w:rFonts w:asciiTheme="majorHAnsi" w:hAnsiTheme="majorHAnsi"/>
                          <w:sz w:val="16"/>
                          <w:szCs w:val="16"/>
                        </w:rPr>
                        <w:sym w:font="Wingdings" w:char="F0E0"/>
                      </w:r>
                      <w:r w:rsidR="00001744" w:rsidRPr="0000174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Pr="0000174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Ni</w:t>
                      </w:r>
                      <w:r w:rsidRPr="00001744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663" w:rsidRDefault="00C12663" w:rsidP="00C12663">
      <w:pPr>
        <w:pStyle w:val="ListParagraph"/>
        <w:tabs>
          <w:tab w:val="left" w:pos="360"/>
        </w:tabs>
        <w:rPr>
          <w:rFonts w:asciiTheme="majorHAnsi" w:hAnsiTheme="majorHAnsi"/>
        </w:rPr>
      </w:pPr>
    </w:p>
    <w:p w:rsidR="00E57509" w:rsidRDefault="00E57509" w:rsidP="00E57509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is the overall electrochemical potential (voltage) for the cell shown on the right?</w:t>
      </w:r>
    </w:p>
    <w:p w:rsidR="00C12663" w:rsidRDefault="00C12663" w:rsidP="00C12663">
      <w:pPr>
        <w:pStyle w:val="ListParagraph"/>
        <w:tabs>
          <w:tab w:val="left" w:pos="360"/>
        </w:tabs>
        <w:rPr>
          <w:rFonts w:asciiTheme="majorHAnsi" w:hAnsiTheme="majorHAnsi"/>
        </w:rPr>
      </w:pPr>
    </w:p>
    <w:p w:rsidR="00C12663" w:rsidRDefault="00C12663" w:rsidP="00C12663">
      <w:pPr>
        <w:pStyle w:val="ListParagraph"/>
        <w:tabs>
          <w:tab w:val="left" w:pos="360"/>
        </w:tabs>
        <w:rPr>
          <w:rFonts w:asciiTheme="majorHAnsi" w:hAnsiTheme="majorHAnsi"/>
        </w:rPr>
      </w:pPr>
    </w:p>
    <w:p w:rsidR="007F5CEA" w:rsidRDefault="00E57509" w:rsidP="00C336EF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ajorHAnsi" w:hAnsiTheme="majorHAnsi"/>
        </w:rPr>
      </w:pPr>
      <w:r w:rsidRPr="00E57509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6BA41A9" wp14:editId="6275EB80">
                <wp:simplePos x="0" y="0"/>
                <wp:positionH relativeFrom="column">
                  <wp:posOffset>3133725</wp:posOffset>
                </wp:positionH>
                <wp:positionV relativeFrom="paragraph">
                  <wp:posOffset>339090</wp:posOffset>
                </wp:positionV>
                <wp:extent cx="2360930" cy="1404620"/>
                <wp:effectExtent l="0" t="0" r="26035" b="10160"/>
                <wp:wrapTight wrapText="bothSides">
                  <wp:wrapPolygon edited="0">
                    <wp:start x="0" y="0"/>
                    <wp:lineTo x="0" y="20903"/>
                    <wp:lineTo x="21662" y="20903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09" w:rsidRDefault="00E57509">
                            <w:proofErr w:type="spellStart"/>
                            <w:r>
                              <w:t>Mn</w:t>
                            </w:r>
                            <w:proofErr w:type="spellEnd"/>
                            <w:r>
                              <w:t>(s) + 2 Ag</w:t>
                            </w:r>
                            <w:r w:rsidRPr="00E57509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Mn</w:t>
                            </w:r>
                            <w:r w:rsidRPr="00E57509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+ 2 Ag(s)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A41A9" id="_x0000_s1028" type="#_x0000_t202" style="position:absolute;left:0;text-align:left;margin-left:246.75pt;margin-top:26.7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PVHanXfAAAACgEAAA8AAABkcnMvZG93bnJldi54&#10;bWxMj8tOwzAQRfdI/IM1SOyoQ15tQ5yqimBbqS0S22lskoA9DrGThr/HrGA5ukf3nil3i9FsVqPr&#10;LQl4XEXAFDVW9tQKeD2/PGyAOY8kUVtSAr6Vg111e1NiIe2Vjmo++ZaFEnIFCui8HwrOXdMpg25l&#10;B0Uhe7ejQR/OseVyxGsoN5rHUZRzgz2FhQ4HVXeq+TxNRsB0rvfzsY4/3uaDTA/5MxrUX0Lc3y37&#10;J2BeLf4Phl/9oA5VcLrYiaRjWkC6TbKACsiSFFgANnmWALsIiNdpDrwq+f8Xqh8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9Udqdd8AAAAKAQAADwAAAAAAAAAAAAAAAACCBAAAZHJz&#10;L2Rvd25yZXYueG1sUEsFBgAAAAAEAAQA8wAAAI4FAAAAAA==&#10;">
                <v:textbox style="mso-fit-shape-to-text:t">
                  <w:txbxContent>
                    <w:p w:rsidR="00E57509" w:rsidRDefault="00E57509">
                      <w:proofErr w:type="spellStart"/>
                      <w:r>
                        <w:t>Mn</w:t>
                      </w:r>
                      <w:proofErr w:type="spellEnd"/>
                      <w:r>
                        <w:t>(s) + 2 Ag</w:t>
                      </w:r>
                      <w:r w:rsidRPr="00E57509">
                        <w:rPr>
                          <w:vertAlign w:val="superscript"/>
                        </w:rPr>
                        <w:t>+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Mn</w:t>
                      </w:r>
                      <w:r w:rsidRPr="00E57509">
                        <w:rPr>
                          <w:vertAlign w:val="superscript"/>
                        </w:rPr>
                        <w:t>2+</w:t>
                      </w:r>
                      <w:r>
                        <w:t xml:space="preserve"> + 2 Ag(s)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5750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4DB40053" wp14:editId="0D7D596E">
            <wp:simplePos x="0" y="0"/>
            <wp:positionH relativeFrom="column">
              <wp:posOffset>2124075</wp:posOffset>
            </wp:positionH>
            <wp:positionV relativeFrom="paragraph">
              <wp:posOffset>192405</wp:posOffset>
            </wp:positionV>
            <wp:extent cx="4323715" cy="34664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 in the blank salt bridge cell H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>Using the electrochemical reaction given, f</w:t>
      </w:r>
      <w:r w:rsidR="00C336EF" w:rsidRPr="00E57509">
        <w:rPr>
          <w:rFonts w:asciiTheme="majorHAnsi" w:hAnsiTheme="majorHAnsi"/>
        </w:rPr>
        <w:t xml:space="preserve">ill in the blanks on the diagram to the right with the </w:t>
      </w:r>
      <w:r w:rsidR="00C336EF" w:rsidRPr="007F5CEA">
        <w:rPr>
          <w:rFonts w:asciiTheme="majorHAnsi" w:hAnsiTheme="majorHAnsi"/>
          <w:b/>
        </w:rPr>
        <w:t>appropriate letter</w:t>
      </w:r>
      <w:r w:rsidR="00C336EF" w:rsidRPr="00E57509">
        <w:rPr>
          <w:rFonts w:asciiTheme="majorHAnsi" w:hAnsiTheme="majorHAnsi"/>
        </w:rPr>
        <w:t xml:space="preserve"> from the choices below</w:t>
      </w:r>
      <w:r>
        <w:rPr>
          <w:rFonts w:asciiTheme="majorHAnsi" w:hAnsiTheme="majorHAnsi"/>
        </w:rPr>
        <w:t xml:space="preserve">.  </w:t>
      </w:r>
    </w:p>
    <w:p w:rsidR="00C336EF" w:rsidRPr="007F5CEA" w:rsidRDefault="00E57509" w:rsidP="007F5CEA">
      <w:pPr>
        <w:tabs>
          <w:tab w:val="left" w:pos="360"/>
        </w:tabs>
        <w:ind w:left="360"/>
        <w:rPr>
          <w:rFonts w:asciiTheme="majorHAnsi" w:hAnsiTheme="majorHAnsi"/>
        </w:rPr>
      </w:pPr>
      <w:r w:rsidRPr="007F5CEA">
        <w:rPr>
          <w:rFonts w:asciiTheme="majorHAnsi" w:hAnsiTheme="majorHAnsi"/>
          <w:i/>
        </w:rPr>
        <w:t xml:space="preserve">Follow the “ABC” </w:t>
      </w:r>
      <w:r w:rsidR="007F5CEA">
        <w:rPr>
          <w:rFonts w:asciiTheme="majorHAnsi" w:hAnsiTheme="majorHAnsi"/>
          <w:i/>
        </w:rPr>
        <w:t>pattern</w:t>
      </w:r>
      <w:r w:rsidRPr="007F5CEA">
        <w:rPr>
          <w:rFonts w:asciiTheme="majorHAnsi" w:hAnsiTheme="majorHAnsi"/>
          <w:i/>
        </w:rPr>
        <w:t xml:space="preserve"> explained in class</w:t>
      </w:r>
      <w:r w:rsidR="00053A78" w:rsidRPr="007F5CEA">
        <w:rPr>
          <w:rFonts w:asciiTheme="majorHAnsi" w:hAnsiTheme="majorHAnsi"/>
          <w:i/>
        </w:rPr>
        <w:t>.</w:t>
      </w:r>
    </w:p>
    <w:p w:rsidR="00C336EF" w:rsidRPr="00E57509" w:rsidRDefault="00C336EF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 w:rsidRPr="00E57509">
        <w:rPr>
          <w:rFonts w:asciiTheme="majorHAnsi" w:hAnsiTheme="majorHAnsi"/>
        </w:rPr>
        <w:t>Oxidation</w:t>
      </w:r>
    </w:p>
    <w:p w:rsidR="00C336EF" w:rsidRDefault="00C336EF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 w:rsidRPr="00E57509">
        <w:rPr>
          <w:rFonts w:asciiTheme="majorHAnsi" w:hAnsiTheme="majorHAnsi"/>
        </w:rPr>
        <w:t>Reduction</w:t>
      </w:r>
    </w:p>
    <w:p w:rsidR="00E57509" w:rsidRDefault="007F5CEA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 w:rsidRPr="007F5CEA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F6F82B" wp14:editId="359B8A20">
                <wp:simplePos x="0" y="0"/>
                <wp:positionH relativeFrom="column">
                  <wp:posOffset>2505075</wp:posOffset>
                </wp:positionH>
                <wp:positionV relativeFrom="paragraph">
                  <wp:posOffset>10160</wp:posOffset>
                </wp:positionV>
                <wp:extent cx="21907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EA" w:rsidRDefault="007F5CEA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6F82B" id="_x0000_s1029" type="#_x0000_t202" style="position:absolute;left:0;text-align:left;margin-left:197.25pt;margin-top:.8pt;width:1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" filled="f" stroked="f">
                <v:textbox style="mso-fit-shape-to-text:t">
                  <w:txbxContent>
                    <w:p w:rsidR="007F5CEA" w:rsidRDefault="007F5CEA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7509">
        <w:rPr>
          <w:rFonts w:asciiTheme="majorHAnsi" w:hAnsiTheme="majorHAnsi"/>
        </w:rPr>
        <w:t>Cathode</w:t>
      </w:r>
    </w:p>
    <w:p w:rsidR="00E57509" w:rsidRPr="00E57509" w:rsidRDefault="00E57509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Anode</w:t>
      </w:r>
    </w:p>
    <w:p w:rsidR="00C336EF" w:rsidRDefault="00E57509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Mn</w:t>
      </w:r>
      <w:proofErr w:type="spellEnd"/>
      <w:r>
        <w:rPr>
          <w:rFonts w:asciiTheme="majorHAnsi" w:hAnsiTheme="majorHAnsi"/>
        </w:rPr>
        <w:t xml:space="preserve"> (s)</w:t>
      </w:r>
    </w:p>
    <w:p w:rsidR="00E57509" w:rsidRPr="00E57509" w:rsidRDefault="00E57509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Ag</w:t>
      </w:r>
      <w:r w:rsidRPr="00E57509">
        <w:rPr>
          <w:rFonts w:asciiTheme="majorHAnsi" w:hAnsiTheme="majorHAnsi"/>
          <w:vertAlign w:val="superscript"/>
        </w:rPr>
        <w:t>+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aq</w:t>
      </w:r>
      <w:proofErr w:type="spellEnd"/>
      <w:r>
        <w:rPr>
          <w:rFonts w:asciiTheme="majorHAnsi" w:hAnsiTheme="majorHAnsi"/>
        </w:rPr>
        <w:t>)</w:t>
      </w:r>
    </w:p>
    <w:p w:rsidR="00C336EF" w:rsidRDefault="00E57509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Mn</w:t>
      </w:r>
      <w:r w:rsidRPr="00E57509">
        <w:rPr>
          <w:rFonts w:asciiTheme="majorHAnsi" w:hAnsiTheme="majorHAnsi"/>
          <w:vertAlign w:val="superscript"/>
        </w:rPr>
        <w:t>2+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aq</w:t>
      </w:r>
      <w:proofErr w:type="spellEnd"/>
      <w:r>
        <w:rPr>
          <w:rFonts w:asciiTheme="majorHAnsi" w:hAnsiTheme="majorHAnsi"/>
        </w:rPr>
        <w:t>)</w:t>
      </w:r>
    </w:p>
    <w:p w:rsidR="00E57509" w:rsidRDefault="00E57509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Ag (s)</w:t>
      </w:r>
    </w:p>
    <w:p w:rsidR="00E57509" w:rsidRDefault="00E57509" w:rsidP="00C336EF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E57509">
        <w:rPr>
          <w:rFonts w:asciiTheme="majorHAnsi" w:hAnsiTheme="majorHAnsi"/>
          <w:vertAlign w:val="superscript"/>
        </w:rPr>
        <w:t>+</w:t>
      </w:r>
      <w:r w:rsidR="00075409">
        <w:rPr>
          <w:rFonts w:asciiTheme="majorHAnsi" w:hAnsiTheme="majorHAnsi"/>
        </w:rPr>
        <w:t xml:space="preserve"> </w:t>
      </w:r>
      <w:r w:rsidR="00075409" w:rsidRPr="00075409">
        <w:rPr>
          <w:rFonts w:asciiTheme="majorHAnsi" w:hAnsiTheme="majorHAnsi"/>
          <w:sz w:val="20"/>
          <w:szCs w:val="20"/>
        </w:rPr>
        <w:t>into solution</w:t>
      </w:r>
    </w:p>
    <w:p w:rsidR="00E57509" w:rsidRDefault="00E57509" w:rsidP="00E57509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Pr="00E57509">
        <w:rPr>
          <w:rFonts w:asciiTheme="majorHAnsi" w:hAnsiTheme="majorHAnsi"/>
          <w:vertAlign w:val="subscript"/>
        </w:rPr>
        <w:t>3</w:t>
      </w:r>
      <w:r w:rsidRPr="00E57509">
        <w:rPr>
          <w:rFonts w:asciiTheme="majorHAnsi" w:hAnsiTheme="majorHAnsi"/>
          <w:vertAlign w:val="superscript"/>
        </w:rPr>
        <w:t>-</w:t>
      </w:r>
      <w:r w:rsidR="00075409">
        <w:rPr>
          <w:rFonts w:asciiTheme="majorHAnsi" w:hAnsiTheme="majorHAnsi"/>
        </w:rPr>
        <w:t xml:space="preserve"> </w:t>
      </w:r>
      <w:r w:rsidR="00075409" w:rsidRPr="00075409">
        <w:rPr>
          <w:rFonts w:asciiTheme="majorHAnsi" w:hAnsiTheme="majorHAnsi"/>
          <w:sz w:val="20"/>
          <w:szCs w:val="20"/>
        </w:rPr>
        <w:t>into solution</w:t>
      </w:r>
    </w:p>
    <w:p w:rsidR="00001744" w:rsidRDefault="00001744" w:rsidP="00001744">
      <w:pPr>
        <w:pStyle w:val="ListParagraph"/>
        <w:tabs>
          <w:tab w:val="left" w:pos="360"/>
        </w:tabs>
        <w:rPr>
          <w:rFonts w:asciiTheme="majorHAnsi" w:hAnsiTheme="majorHAnsi"/>
        </w:rPr>
      </w:pPr>
    </w:p>
    <w:p w:rsidR="00E57509" w:rsidRPr="00E57509" w:rsidRDefault="00E57509" w:rsidP="00E57509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is the overall cell potential (voltage) for this galvanic reaction?</w:t>
      </w:r>
    </w:p>
    <w:p w:rsidR="00452DD2" w:rsidRDefault="00452DD2" w:rsidP="000F329C">
      <w:pPr>
        <w:tabs>
          <w:tab w:val="left" w:pos="360"/>
        </w:tabs>
        <w:ind w:left="720" w:hanging="720"/>
        <w:rPr>
          <w:rFonts w:asciiTheme="majorHAnsi" w:hAnsiTheme="majorHAnsi"/>
          <w:b/>
        </w:rPr>
      </w:pPr>
    </w:p>
    <w:p w:rsidR="00001744" w:rsidRDefault="00001744" w:rsidP="000F329C">
      <w:pPr>
        <w:tabs>
          <w:tab w:val="left" w:pos="360"/>
        </w:tabs>
        <w:ind w:left="720" w:hanging="720"/>
        <w:rPr>
          <w:rFonts w:asciiTheme="majorHAnsi" w:hAnsiTheme="majorHAnsi"/>
          <w:b/>
        </w:rPr>
      </w:pPr>
    </w:p>
    <w:p w:rsidR="00155E35" w:rsidRPr="00155E35" w:rsidRDefault="00155E35" w:rsidP="000F329C">
      <w:pPr>
        <w:tabs>
          <w:tab w:val="left" w:pos="360"/>
        </w:tabs>
        <w:ind w:left="720" w:hanging="720"/>
        <w:rPr>
          <w:rFonts w:asciiTheme="majorHAnsi" w:hAnsiTheme="majorHAnsi"/>
          <w:b/>
        </w:rPr>
      </w:pPr>
      <w:r w:rsidRPr="00155E35">
        <w:rPr>
          <w:rFonts w:asciiTheme="majorHAnsi" w:hAnsiTheme="majorHAnsi"/>
          <w:b/>
        </w:rPr>
        <w:t>Part 2: Half reactions and voltage:</w:t>
      </w:r>
    </w:p>
    <w:p w:rsidR="00452DD2" w:rsidRDefault="00177143" w:rsidP="00452DD2">
      <w:pPr>
        <w:tabs>
          <w:tab w:val="left" w:pos="360"/>
        </w:tabs>
        <w:ind w:left="720" w:hanging="720"/>
        <w:rPr>
          <w:rFonts w:asciiTheme="majorHAnsi" w:hAnsiTheme="majorHAnsi"/>
        </w:rPr>
      </w:pPr>
      <w:r w:rsidRPr="00155E35">
        <w:rPr>
          <w:rFonts w:asciiTheme="majorHAnsi" w:hAnsiTheme="majorHAnsi"/>
        </w:rPr>
        <w:t xml:space="preserve">For the following reactions: </w:t>
      </w:r>
    </w:p>
    <w:p w:rsidR="005D5A1B" w:rsidRPr="00452DD2" w:rsidRDefault="00177143" w:rsidP="00452DD2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Theme="majorHAnsi" w:hAnsiTheme="majorHAnsi"/>
        </w:rPr>
      </w:pPr>
      <w:r w:rsidRPr="00452DD2">
        <w:rPr>
          <w:rFonts w:asciiTheme="majorHAnsi" w:hAnsiTheme="majorHAnsi"/>
        </w:rPr>
        <w:t xml:space="preserve">Divide the overall reaction </w:t>
      </w:r>
      <w:r w:rsidR="005D5A1B" w:rsidRPr="00452DD2">
        <w:rPr>
          <w:rFonts w:asciiTheme="majorHAnsi" w:hAnsiTheme="majorHAnsi"/>
        </w:rPr>
        <w:t xml:space="preserve">given </w:t>
      </w:r>
      <w:r w:rsidRPr="00452DD2">
        <w:rPr>
          <w:rFonts w:asciiTheme="majorHAnsi" w:hAnsiTheme="majorHAnsi"/>
        </w:rPr>
        <w:t>into half-reactions</w:t>
      </w:r>
    </w:p>
    <w:p w:rsidR="005D5A1B" w:rsidRDefault="005D5A1B" w:rsidP="00452DD2">
      <w:pPr>
        <w:numPr>
          <w:ilvl w:val="0"/>
          <w:numId w:val="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Determine which is reduction (charge is reduced, electrons are gained).</w:t>
      </w:r>
    </w:p>
    <w:p w:rsidR="00177143" w:rsidRPr="00155E35" w:rsidRDefault="005D5A1B" w:rsidP="00452DD2">
      <w:pPr>
        <w:numPr>
          <w:ilvl w:val="0"/>
          <w:numId w:val="7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Determine which is oxidation (charge is increased, electrons are lost).</w:t>
      </w:r>
    </w:p>
    <w:p w:rsidR="00452DD2" w:rsidRDefault="005D5A1B" w:rsidP="00452DD2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Theme="majorHAnsi" w:hAnsiTheme="majorHAnsi"/>
        </w:rPr>
      </w:pPr>
      <w:r w:rsidRPr="00452DD2">
        <w:rPr>
          <w:rFonts w:asciiTheme="majorHAnsi" w:hAnsiTheme="majorHAnsi"/>
        </w:rPr>
        <w:t>Balance each half-reaction. (Add the appropriate coefficients to balance atoms, then balance charge by adding an appropriate number of electrons where needed.)</w:t>
      </w:r>
    </w:p>
    <w:p w:rsidR="00452DD2" w:rsidRDefault="00177143" w:rsidP="00452DD2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Theme="majorHAnsi" w:hAnsiTheme="majorHAnsi"/>
        </w:rPr>
      </w:pPr>
      <w:r w:rsidRPr="00452DD2">
        <w:rPr>
          <w:rFonts w:asciiTheme="majorHAnsi" w:hAnsiTheme="majorHAnsi"/>
        </w:rPr>
        <w:lastRenderedPageBreak/>
        <w:t>Find the</w:t>
      </w:r>
      <w:r w:rsidR="005D5A1B" w:rsidRPr="00452DD2">
        <w:rPr>
          <w:rFonts w:asciiTheme="majorHAnsi" w:hAnsiTheme="majorHAnsi"/>
        </w:rPr>
        <w:t xml:space="preserve"> voltage for each half-reaction as written.  (This means changing the sign for the half-reaction written opposite </w:t>
      </w:r>
      <w:r w:rsidR="00452DD2">
        <w:rPr>
          <w:rFonts w:asciiTheme="majorHAnsi" w:hAnsiTheme="majorHAnsi"/>
        </w:rPr>
        <w:t xml:space="preserve">from on </w:t>
      </w:r>
      <w:r w:rsidR="005D5A1B" w:rsidRPr="00452DD2">
        <w:rPr>
          <w:rFonts w:asciiTheme="majorHAnsi" w:hAnsiTheme="majorHAnsi"/>
        </w:rPr>
        <w:t>your table of Standard Reduction Potentials.)</w:t>
      </w:r>
    </w:p>
    <w:p w:rsidR="00452DD2" w:rsidRDefault="00177143" w:rsidP="00452DD2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Theme="majorHAnsi" w:hAnsiTheme="majorHAnsi"/>
        </w:rPr>
      </w:pPr>
      <w:r w:rsidRPr="00452DD2">
        <w:rPr>
          <w:rFonts w:asciiTheme="majorHAnsi" w:hAnsiTheme="majorHAnsi"/>
        </w:rPr>
        <w:t>Calculat</w:t>
      </w:r>
      <w:r w:rsidR="00452DD2">
        <w:rPr>
          <w:rFonts w:asciiTheme="majorHAnsi" w:hAnsiTheme="majorHAnsi"/>
        </w:rPr>
        <w:t>e</w:t>
      </w:r>
      <w:r w:rsidRPr="00452DD2">
        <w:rPr>
          <w:rFonts w:asciiTheme="majorHAnsi" w:hAnsiTheme="majorHAnsi"/>
        </w:rPr>
        <w:t xml:space="preserve"> the overall cell voltage.</w:t>
      </w:r>
    </w:p>
    <w:p w:rsidR="005D5A1B" w:rsidRPr="00452DD2" w:rsidRDefault="005D5A1B" w:rsidP="00452DD2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Theme="majorHAnsi" w:hAnsiTheme="majorHAnsi"/>
        </w:rPr>
      </w:pPr>
      <w:r w:rsidRPr="00452DD2">
        <w:rPr>
          <w:rFonts w:asciiTheme="majorHAnsi" w:hAnsiTheme="majorHAnsi"/>
        </w:rPr>
        <w:t>Determine whether or not the reaction is spontaneous.  (Will it act as a galvanic cell?)</w:t>
      </w:r>
    </w:p>
    <w:p w:rsidR="00702ABB" w:rsidRDefault="00702ABB" w:rsidP="00702ABB">
      <w:pPr>
        <w:tabs>
          <w:tab w:val="left" w:pos="360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6"/>
        <w:gridCol w:w="1542"/>
      </w:tblGrid>
      <w:tr w:rsidR="005D5A1B" w:rsidTr="00A90DC8">
        <w:tc>
          <w:tcPr>
            <w:tcW w:w="8076" w:type="dxa"/>
            <w:tcBorders>
              <w:top w:val="single" w:sz="12" w:space="0" w:color="auto"/>
              <w:left w:val="single" w:sz="12" w:space="0" w:color="auto"/>
            </w:tcBorders>
          </w:tcPr>
          <w:p w:rsidR="005D5A1B" w:rsidRPr="00702ABB" w:rsidRDefault="005D5A1B" w:rsidP="00702AB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32"/>
                <w:szCs w:val="32"/>
              </w:rPr>
            </w:pPr>
            <w:r w:rsidRPr="00702ABB">
              <w:rPr>
                <w:rFonts w:asciiTheme="majorHAnsi" w:hAnsiTheme="majorHAnsi"/>
                <w:sz w:val="32"/>
                <w:szCs w:val="32"/>
              </w:rPr>
              <w:t>Zn(s) + Fe</w:t>
            </w:r>
            <w:r w:rsidRPr="00702ABB">
              <w:rPr>
                <w:rFonts w:asciiTheme="majorHAnsi" w:hAnsiTheme="majorHAnsi"/>
                <w:sz w:val="32"/>
                <w:szCs w:val="32"/>
                <w:vertAlign w:val="superscript"/>
              </w:rPr>
              <w:t>2+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 xml:space="preserve"> -----&gt; Zn</w:t>
            </w:r>
            <w:r w:rsidRPr="00702ABB">
              <w:rPr>
                <w:rFonts w:asciiTheme="majorHAnsi" w:hAnsiTheme="majorHAnsi"/>
                <w:sz w:val="32"/>
                <w:szCs w:val="32"/>
                <w:vertAlign w:val="superscript"/>
              </w:rPr>
              <w:t>2+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 xml:space="preserve"> + Fe(s) 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</w:t>
            </w:r>
            <w:r w:rsidRPr="005D5A1B">
              <w:rPr>
                <w:rFonts w:asciiTheme="majorHAnsi" w:hAnsiTheme="majorHAnsi"/>
                <w:vertAlign w:val="superscript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(Voltage)</w:t>
            </w:r>
          </w:p>
        </w:tc>
      </w:tr>
      <w:tr w:rsidR="005D5A1B" w:rsidTr="00A90DC8">
        <w:tc>
          <w:tcPr>
            <w:tcW w:w="8076" w:type="dxa"/>
            <w:tcBorders>
              <w:lef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Reduction half-reaction:</w:t>
            </w:r>
          </w:p>
          <w:p w:rsidR="005D5A1B" w:rsidRDefault="005D5A1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5D5A1B" w:rsidTr="00A90DC8">
        <w:tc>
          <w:tcPr>
            <w:tcW w:w="8076" w:type="dxa"/>
            <w:tcBorders>
              <w:lef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Oxidation half-reaction:</w:t>
            </w:r>
          </w:p>
          <w:p w:rsidR="00702ABB" w:rsidRDefault="00702AB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5D5A1B" w:rsidTr="00A90DC8">
        <w:tc>
          <w:tcPr>
            <w:tcW w:w="8076" w:type="dxa"/>
            <w:tcBorders>
              <w:lef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voltage:</w:t>
            </w:r>
          </w:p>
          <w:p w:rsidR="00702ABB" w:rsidRDefault="00702ABB" w:rsidP="005D5A1B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5D5A1B" w:rsidTr="00A90DC8">
        <w:tc>
          <w:tcPr>
            <w:tcW w:w="8076" w:type="dxa"/>
            <w:tcBorders>
              <w:left w:val="single" w:sz="12" w:space="0" w:color="auto"/>
              <w:bottom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this a spontaneous reaction?</w:t>
            </w: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</w:tcPr>
          <w:p w:rsidR="005D5A1B" w:rsidRDefault="005D5A1B" w:rsidP="005D5A1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702ABB" w:rsidTr="00A90DC8">
        <w:tc>
          <w:tcPr>
            <w:tcW w:w="8076" w:type="dxa"/>
            <w:tcBorders>
              <w:top w:val="single" w:sz="12" w:space="0" w:color="auto"/>
              <w:left w:val="single" w:sz="12" w:space="0" w:color="auto"/>
            </w:tcBorders>
          </w:tcPr>
          <w:p w:rsidR="00702ABB" w:rsidRPr="00702ABB" w:rsidRDefault="00702ABB" w:rsidP="00702AB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32"/>
                <w:szCs w:val="32"/>
              </w:rPr>
            </w:pPr>
            <w:r w:rsidRPr="00702ABB">
              <w:rPr>
                <w:rFonts w:asciiTheme="majorHAnsi" w:hAnsiTheme="majorHAnsi"/>
                <w:sz w:val="32"/>
                <w:szCs w:val="32"/>
              </w:rPr>
              <w:t>Br</w:t>
            </w:r>
            <w:r w:rsidRPr="00702ABB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>(l) + 2Fe</w:t>
            </w:r>
            <w:r w:rsidRPr="00702ABB">
              <w:rPr>
                <w:rFonts w:asciiTheme="majorHAnsi" w:hAnsiTheme="majorHAnsi"/>
                <w:sz w:val="32"/>
                <w:szCs w:val="32"/>
                <w:vertAlign w:val="superscript"/>
              </w:rPr>
              <w:t>2+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 xml:space="preserve"> -----&gt; 2Br</w:t>
            </w:r>
            <w:r w:rsidRPr="00702ABB">
              <w:rPr>
                <w:rFonts w:asciiTheme="majorHAnsi" w:hAnsiTheme="majorHAnsi"/>
                <w:sz w:val="32"/>
                <w:szCs w:val="32"/>
                <w:vertAlign w:val="superscript"/>
              </w:rPr>
              <w:t>-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 xml:space="preserve"> + 2Fe</w:t>
            </w:r>
            <w:r w:rsidRPr="00702ABB">
              <w:rPr>
                <w:rFonts w:asciiTheme="majorHAnsi" w:hAnsiTheme="majorHAnsi"/>
                <w:sz w:val="32"/>
                <w:szCs w:val="32"/>
                <w:vertAlign w:val="superscript"/>
              </w:rPr>
              <w:t>3+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</w:t>
            </w:r>
            <w:r w:rsidRPr="005D5A1B">
              <w:rPr>
                <w:rFonts w:asciiTheme="majorHAnsi" w:hAnsiTheme="majorHAnsi"/>
                <w:vertAlign w:val="superscript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(Voltage)</w:t>
            </w: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Reduction half-reaction:</w:t>
            </w:r>
          </w:p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Oxidation half-reaction:</w:t>
            </w:r>
          </w:p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voltage:</w:t>
            </w:r>
          </w:p>
          <w:p w:rsidR="00702ABB" w:rsidRDefault="00702ABB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  <w:bottom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this a spontaneous reaction?</w:t>
            </w: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702ABB" w:rsidTr="00A90DC8">
        <w:tc>
          <w:tcPr>
            <w:tcW w:w="8076" w:type="dxa"/>
            <w:tcBorders>
              <w:top w:val="single" w:sz="12" w:space="0" w:color="auto"/>
              <w:left w:val="single" w:sz="12" w:space="0" w:color="auto"/>
            </w:tcBorders>
          </w:tcPr>
          <w:p w:rsidR="00702ABB" w:rsidRPr="00702ABB" w:rsidRDefault="00702ABB" w:rsidP="00702AB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32"/>
                <w:szCs w:val="32"/>
              </w:rPr>
            </w:pPr>
            <w:r w:rsidRPr="00702ABB">
              <w:rPr>
                <w:rFonts w:asciiTheme="majorHAnsi" w:hAnsiTheme="majorHAnsi"/>
                <w:sz w:val="32"/>
                <w:szCs w:val="32"/>
              </w:rPr>
              <w:t>Ni</w:t>
            </w:r>
            <w:r w:rsidRPr="00702ABB">
              <w:rPr>
                <w:rFonts w:asciiTheme="majorHAnsi" w:hAnsiTheme="majorHAnsi"/>
                <w:sz w:val="32"/>
                <w:szCs w:val="32"/>
                <w:vertAlign w:val="superscript"/>
              </w:rPr>
              <w:t>2+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 xml:space="preserve"> + 2Cl</w:t>
            </w:r>
            <w:r w:rsidRPr="00702ABB">
              <w:rPr>
                <w:rFonts w:asciiTheme="majorHAnsi" w:hAnsiTheme="majorHAnsi"/>
                <w:sz w:val="32"/>
                <w:szCs w:val="32"/>
                <w:vertAlign w:val="superscript"/>
              </w:rPr>
              <w:t>-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>(</w:t>
            </w:r>
            <w:proofErr w:type="spellStart"/>
            <w:r w:rsidRPr="00702ABB">
              <w:rPr>
                <w:rFonts w:asciiTheme="majorHAnsi" w:hAnsiTheme="majorHAnsi"/>
                <w:sz w:val="32"/>
                <w:szCs w:val="32"/>
              </w:rPr>
              <w:t>aq</w:t>
            </w:r>
            <w:proofErr w:type="spellEnd"/>
            <w:r w:rsidRPr="00702ABB">
              <w:rPr>
                <w:rFonts w:asciiTheme="majorHAnsi" w:hAnsiTheme="majorHAnsi"/>
                <w:sz w:val="32"/>
                <w:szCs w:val="32"/>
              </w:rPr>
              <w:t>) -----&gt; Ni(s) + Cl</w:t>
            </w:r>
            <w:r w:rsidRPr="00702ABB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702ABB">
              <w:rPr>
                <w:rFonts w:asciiTheme="majorHAnsi" w:hAnsiTheme="majorHAnsi"/>
                <w:sz w:val="32"/>
                <w:szCs w:val="32"/>
              </w:rPr>
              <w:t>(g)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</w:t>
            </w:r>
            <w:r w:rsidRPr="005D5A1B">
              <w:rPr>
                <w:rFonts w:asciiTheme="majorHAnsi" w:hAnsiTheme="majorHAnsi"/>
                <w:vertAlign w:val="superscript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(Voltage)</w:t>
            </w: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Reduction half-reaction:</w:t>
            </w:r>
          </w:p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Oxidation half-reaction:</w:t>
            </w:r>
          </w:p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voltage:</w:t>
            </w:r>
          </w:p>
          <w:p w:rsidR="00702ABB" w:rsidRDefault="00702ABB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702ABB" w:rsidTr="00A90DC8">
        <w:tc>
          <w:tcPr>
            <w:tcW w:w="8076" w:type="dxa"/>
            <w:tcBorders>
              <w:left w:val="single" w:sz="12" w:space="0" w:color="auto"/>
              <w:bottom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this a spontaneous reaction?</w:t>
            </w: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</w:tcPr>
          <w:p w:rsidR="00702ABB" w:rsidRDefault="00702ABB" w:rsidP="000B1AFC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A90DC8" w:rsidTr="00001744">
        <w:tc>
          <w:tcPr>
            <w:tcW w:w="8076" w:type="dxa"/>
            <w:tcBorders>
              <w:left w:val="single" w:sz="12" w:space="0" w:color="auto"/>
            </w:tcBorders>
          </w:tcPr>
          <w:p w:rsidR="00A90DC8" w:rsidRPr="00A90DC8" w:rsidRDefault="00A90DC8" w:rsidP="00A90DC8">
            <w:pPr>
              <w:numPr>
                <w:ilvl w:val="0"/>
                <w:numId w:val="13"/>
              </w:numPr>
              <w:rPr>
                <w:rFonts w:asciiTheme="majorHAnsi" w:hAnsiTheme="majorHAnsi"/>
                <w:sz w:val="32"/>
                <w:szCs w:val="32"/>
              </w:rPr>
            </w:pPr>
            <w:r w:rsidRPr="00A90DC8">
              <w:rPr>
                <w:rFonts w:asciiTheme="majorHAnsi" w:hAnsiTheme="majorHAnsi"/>
                <w:sz w:val="32"/>
                <w:szCs w:val="32"/>
              </w:rPr>
              <w:t>H</w:t>
            </w:r>
            <w:r w:rsidRPr="00A90DC8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452DD2">
              <w:rPr>
                <w:rFonts w:asciiTheme="majorHAnsi" w:hAnsiTheme="majorHAnsi"/>
                <w:sz w:val="32"/>
                <w:szCs w:val="32"/>
              </w:rPr>
              <w:t>(g)</w:t>
            </w:r>
            <w:r w:rsidRPr="00A90DC8">
              <w:rPr>
                <w:rFonts w:asciiTheme="majorHAnsi" w:hAnsiTheme="majorHAnsi"/>
                <w:sz w:val="32"/>
                <w:szCs w:val="32"/>
              </w:rPr>
              <w:t xml:space="preserve"> + Cr</w:t>
            </w:r>
            <w:r w:rsidRPr="00A90DC8">
              <w:rPr>
                <w:rFonts w:asciiTheme="majorHAnsi" w:hAnsiTheme="majorHAnsi"/>
                <w:sz w:val="32"/>
                <w:szCs w:val="32"/>
                <w:vertAlign w:val="superscript"/>
              </w:rPr>
              <w:t>3+</w:t>
            </w:r>
            <w:r w:rsidRPr="00A90DC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A90DC8">
              <w:rPr>
                <w:rFonts w:asciiTheme="majorHAnsi" w:hAnsiTheme="majorHAnsi"/>
                <w:sz w:val="32"/>
                <w:szCs w:val="32"/>
              </w:rPr>
              <w:sym w:font="Wingdings" w:char="F0E0"/>
            </w:r>
            <w:r w:rsidRPr="00A90DC8">
              <w:rPr>
                <w:rFonts w:asciiTheme="majorHAnsi" w:hAnsiTheme="majorHAnsi"/>
                <w:sz w:val="32"/>
                <w:szCs w:val="32"/>
              </w:rPr>
              <w:t xml:space="preserve">  2H</w:t>
            </w:r>
            <w:r w:rsidRPr="00A90DC8">
              <w:rPr>
                <w:rFonts w:asciiTheme="majorHAnsi" w:hAnsiTheme="majorHAnsi"/>
                <w:sz w:val="32"/>
                <w:szCs w:val="32"/>
                <w:vertAlign w:val="superscript"/>
              </w:rPr>
              <w:t>+</w:t>
            </w:r>
            <w:r w:rsidRPr="00A90DC8">
              <w:rPr>
                <w:rFonts w:asciiTheme="majorHAnsi" w:hAnsiTheme="majorHAnsi"/>
                <w:sz w:val="32"/>
                <w:szCs w:val="32"/>
              </w:rPr>
              <w:t xml:space="preserve"> + Cr</w:t>
            </w:r>
            <w:r w:rsidRPr="00A90DC8">
              <w:rPr>
                <w:rFonts w:asciiTheme="majorHAnsi" w:hAnsiTheme="majorHAnsi"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</w:t>
            </w:r>
            <w:r w:rsidRPr="005D5A1B">
              <w:rPr>
                <w:rFonts w:asciiTheme="majorHAnsi" w:hAnsiTheme="majorHAnsi"/>
                <w:vertAlign w:val="superscript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(Voltage)</w:t>
            </w:r>
          </w:p>
        </w:tc>
      </w:tr>
      <w:tr w:rsidR="00A90DC8" w:rsidTr="00001744">
        <w:tc>
          <w:tcPr>
            <w:tcW w:w="8076" w:type="dxa"/>
            <w:tcBorders>
              <w:lef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Reduction half-reaction:</w:t>
            </w:r>
          </w:p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A90DC8" w:rsidTr="00001744">
        <w:tc>
          <w:tcPr>
            <w:tcW w:w="8076" w:type="dxa"/>
            <w:tcBorders>
              <w:lef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Oxidation half-reaction:</w:t>
            </w:r>
          </w:p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A90DC8" w:rsidTr="00001744">
        <w:tc>
          <w:tcPr>
            <w:tcW w:w="8076" w:type="dxa"/>
            <w:tcBorders>
              <w:lef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voltage:</w:t>
            </w:r>
          </w:p>
          <w:p w:rsidR="00A90DC8" w:rsidRDefault="00A90DC8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A90DC8" w:rsidTr="00001744">
        <w:tc>
          <w:tcPr>
            <w:tcW w:w="8076" w:type="dxa"/>
            <w:tcBorders>
              <w:left w:val="single" w:sz="12" w:space="0" w:color="auto"/>
              <w:bottom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this a spontaneous reaction?</w:t>
            </w: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</w:tcPr>
          <w:p w:rsidR="00A90DC8" w:rsidRDefault="00A90DC8" w:rsidP="000B1AFC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452DD2" w:rsidTr="00001744">
        <w:tc>
          <w:tcPr>
            <w:tcW w:w="8076" w:type="dxa"/>
            <w:tcBorders>
              <w:top w:val="single" w:sz="12" w:space="0" w:color="auto"/>
              <w:left w:val="single" w:sz="12" w:space="0" w:color="auto"/>
            </w:tcBorders>
          </w:tcPr>
          <w:p w:rsidR="00452DD2" w:rsidRPr="00452DD2" w:rsidRDefault="00452DD2" w:rsidP="00452DD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32"/>
                <w:szCs w:val="32"/>
              </w:rPr>
            </w:pPr>
            <w:r w:rsidRPr="00452DD2">
              <w:rPr>
                <w:rFonts w:asciiTheme="majorHAnsi" w:hAnsiTheme="majorHAnsi"/>
                <w:sz w:val="32"/>
                <w:szCs w:val="32"/>
              </w:rPr>
              <w:t>2 H</w:t>
            </w:r>
            <w:r w:rsidRPr="00452DD2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452DD2">
              <w:rPr>
                <w:rFonts w:asciiTheme="majorHAnsi" w:hAnsiTheme="majorHAnsi"/>
                <w:sz w:val="32"/>
                <w:szCs w:val="32"/>
              </w:rPr>
              <w:t>O(l) + Pb</w:t>
            </w:r>
            <w:r w:rsidRPr="00452DD2">
              <w:rPr>
                <w:rFonts w:asciiTheme="majorHAnsi" w:hAnsiTheme="majorHAnsi"/>
                <w:sz w:val="32"/>
                <w:szCs w:val="32"/>
                <w:vertAlign w:val="superscript"/>
              </w:rPr>
              <w:t>2+</w:t>
            </w:r>
            <w:r w:rsidRPr="00452DD2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452DD2">
              <w:rPr>
                <w:sz w:val="32"/>
                <w:szCs w:val="32"/>
              </w:rPr>
              <w:sym w:font="Wingdings" w:char="F0E0"/>
            </w:r>
            <w:r w:rsidRPr="00452DD2">
              <w:rPr>
                <w:rFonts w:asciiTheme="majorHAnsi" w:hAnsiTheme="majorHAnsi"/>
                <w:sz w:val="32"/>
                <w:szCs w:val="32"/>
              </w:rPr>
              <w:t xml:space="preserve"> O</w:t>
            </w:r>
            <w:r w:rsidRPr="00452DD2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452DD2">
              <w:rPr>
                <w:rFonts w:asciiTheme="majorHAnsi" w:hAnsiTheme="majorHAnsi"/>
                <w:sz w:val="32"/>
                <w:szCs w:val="32"/>
              </w:rPr>
              <w:t>(g) + 4H</w:t>
            </w:r>
            <w:r w:rsidRPr="00452DD2">
              <w:rPr>
                <w:rFonts w:asciiTheme="majorHAnsi" w:hAnsiTheme="majorHAnsi"/>
                <w:sz w:val="32"/>
                <w:szCs w:val="32"/>
                <w:vertAlign w:val="superscript"/>
              </w:rPr>
              <w:t>+</w:t>
            </w:r>
            <w:r w:rsidRPr="00452DD2">
              <w:rPr>
                <w:rFonts w:asciiTheme="majorHAnsi" w:hAnsiTheme="majorHAnsi"/>
                <w:sz w:val="32"/>
                <w:szCs w:val="32"/>
              </w:rPr>
              <w:t xml:space="preserve"> + </w:t>
            </w:r>
            <w:proofErr w:type="spellStart"/>
            <w:r w:rsidRPr="00452DD2">
              <w:rPr>
                <w:rFonts w:asciiTheme="majorHAnsi" w:hAnsiTheme="majorHAnsi"/>
                <w:sz w:val="32"/>
                <w:szCs w:val="32"/>
              </w:rPr>
              <w:t>Pb</w:t>
            </w:r>
            <w:proofErr w:type="spellEnd"/>
            <w:r w:rsidRPr="00452DD2">
              <w:rPr>
                <w:rFonts w:asciiTheme="majorHAnsi" w:hAnsiTheme="majorHAnsi"/>
                <w:sz w:val="32"/>
                <w:szCs w:val="32"/>
              </w:rPr>
              <w:t>(s)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</w:t>
            </w:r>
            <w:r w:rsidRPr="005D5A1B">
              <w:rPr>
                <w:rFonts w:asciiTheme="majorHAnsi" w:hAnsiTheme="majorHAnsi"/>
                <w:vertAlign w:val="superscript"/>
              </w:rPr>
              <w:t>o</w:t>
            </w:r>
            <w:proofErr w:type="spellEnd"/>
            <w:r>
              <w:rPr>
                <w:rFonts w:asciiTheme="majorHAnsi" w:hAnsiTheme="majorHAnsi"/>
              </w:rPr>
              <w:t xml:space="preserve"> (Voltage)</w:t>
            </w:r>
          </w:p>
        </w:tc>
      </w:tr>
      <w:tr w:rsidR="00452DD2" w:rsidTr="00001744">
        <w:tc>
          <w:tcPr>
            <w:tcW w:w="8076" w:type="dxa"/>
            <w:tcBorders>
              <w:lef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Reduction half-reaction:</w:t>
            </w:r>
          </w:p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452DD2" w:rsidTr="00001744">
        <w:tc>
          <w:tcPr>
            <w:tcW w:w="8076" w:type="dxa"/>
            <w:tcBorders>
              <w:lef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Oxidation half-reaction:</w:t>
            </w:r>
          </w:p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452DD2" w:rsidTr="00001744">
        <w:tc>
          <w:tcPr>
            <w:tcW w:w="8076" w:type="dxa"/>
            <w:tcBorders>
              <w:lef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voltage:</w:t>
            </w:r>
          </w:p>
          <w:p w:rsidR="00452DD2" w:rsidRDefault="00452DD2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</w:tr>
      <w:tr w:rsidR="00452DD2" w:rsidTr="00001744">
        <w:tc>
          <w:tcPr>
            <w:tcW w:w="8076" w:type="dxa"/>
            <w:tcBorders>
              <w:left w:val="single" w:sz="12" w:space="0" w:color="auto"/>
              <w:bottom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this a spontaneous reaction?</w:t>
            </w: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</w:tcPr>
          <w:p w:rsidR="00452DD2" w:rsidRDefault="00452DD2" w:rsidP="000B1AFC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</w:tbl>
    <w:p w:rsidR="00150F4B" w:rsidRPr="00150F4B" w:rsidRDefault="00150F4B" w:rsidP="00001744">
      <w:pPr>
        <w:rPr>
          <w:rFonts w:asciiTheme="majorHAnsi" w:hAnsiTheme="majorHAnsi"/>
        </w:rPr>
      </w:pPr>
    </w:p>
    <w:sectPr w:rsidR="00150F4B" w:rsidRPr="00150F4B" w:rsidSect="00155E35">
      <w:footerReference w:type="default" r:id="rId9"/>
      <w:type w:val="continuous"/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EC" w:rsidRDefault="006457EC">
      <w:r>
        <w:separator/>
      </w:r>
    </w:p>
  </w:endnote>
  <w:endnote w:type="continuationSeparator" w:id="0">
    <w:p w:rsidR="006457EC" w:rsidRDefault="0064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8C" w:rsidRDefault="00075409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sz w:val="18"/>
      </w:rPr>
    </w:pPr>
    <w:r>
      <w:rPr>
        <w:sz w:val="18"/>
      </w:rPr>
      <w:t>Unit 14: Electrochemistry</w:t>
    </w:r>
    <w:r w:rsidRPr="00075409">
      <w:rPr>
        <w:sz w:val="18"/>
      </w:rPr>
      <w:ptab w:relativeTo="margin" w:alignment="center" w:leader="none"/>
    </w:r>
    <w:r w:rsidRPr="00075409">
      <w:rPr>
        <w:sz w:val="18"/>
      </w:rPr>
      <w:ptab w:relativeTo="margin" w:alignment="right" w:leader="none"/>
    </w:r>
    <w:proofErr w:type="spellStart"/>
    <w:r>
      <w:rPr>
        <w:sz w:val="18"/>
      </w:rPr>
      <w:t>LPHSChem.com</w:t>
    </w:r>
    <w:proofErr w:type="gramStart"/>
    <w:r>
      <w:rPr>
        <w:sz w:val="18"/>
      </w:rPr>
      <w:t>:Wz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EC" w:rsidRDefault="006457EC">
      <w:r>
        <w:separator/>
      </w:r>
    </w:p>
  </w:footnote>
  <w:footnote w:type="continuationSeparator" w:id="0">
    <w:p w:rsidR="006457EC" w:rsidRDefault="0064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ADD"/>
    <w:multiLevelType w:val="hybridMultilevel"/>
    <w:tmpl w:val="58BCB69A"/>
    <w:lvl w:ilvl="0" w:tplc="A20673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F46C3"/>
    <w:multiLevelType w:val="hybridMultilevel"/>
    <w:tmpl w:val="E08CD92C"/>
    <w:lvl w:ilvl="0" w:tplc="3F9477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021"/>
    <w:multiLevelType w:val="hybridMultilevel"/>
    <w:tmpl w:val="C8C014B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D7283"/>
    <w:multiLevelType w:val="hybridMultilevel"/>
    <w:tmpl w:val="028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2CE"/>
    <w:multiLevelType w:val="hybridMultilevel"/>
    <w:tmpl w:val="B7E8BF64"/>
    <w:lvl w:ilvl="0" w:tplc="6178A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4C2"/>
    <w:multiLevelType w:val="hybridMultilevel"/>
    <w:tmpl w:val="36F4B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B88"/>
    <w:multiLevelType w:val="hybridMultilevel"/>
    <w:tmpl w:val="A06C0094"/>
    <w:lvl w:ilvl="0" w:tplc="2F6CA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82360"/>
    <w:multiLevelType w:val="hybridMultilevel"/>
    <w:tmpl w:val="B9BC0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63E"/>
    <w:multiLevelType w:val="hybridMultilevel"/>
    <w:tmpl w:val="6B145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0D4"/>
    <w:multiLevelType w:val="hybridMultilevel"/>
    <w:tmpl w:val="DE0C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C4925"/>
    <w:multiLevelType w:val="hybridMultilevel"/>
    <w:tmpl w:val="BC6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7A83"/>
    <w:multiLevelType w:val="hybridMultilevel"/>
    <w:tmpl w:val="028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723C2"/>
    <w:multiLevelType w:val="singleLevel"/>
    <w:tmpl w:val="182259A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732A0C"/>
    <w:multiLevelType w:val="hybridMultilevel"/>
    <w:tmpl w:val="A7F02CFE"/>
    <w:lvl w:ilvl="0" w:tplc="BA9A5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F50C5"/>
    <w:multiLevelType w:val="hybridMultilevel"/>
    <w:tmpl w:val="028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50DA"/>
    <w:multiLevelType w:val="hybridMultilevel"/>
    <w:tmpl w:val="5848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4FBC"/>
    <w:multiLevelType w:val="hybridMultilevel"/>
    <w:tmpl w:val="32E6FB02"/>
    <w:lvl w:ilvl="0" w:tplc="C7BE3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6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9C"/>
    <w:rsid w:val="00001744"/>
    <w:rsid w:val="000248D9"/>
    <w:rsid w:val="00053A78"/>
    <w:rsid w:val="00075409"/>
    <w:rsid w:val="000B1AFC"/>
    <w:rsid w:val="000B6D52"/>
    <w:rsid w:val="000F329C"/>
    <w:rsid w:val="00114D55"/>
    <w:rsid w:val="001151FA"/>
    <w:rsid w:val="00150F4B"/>
    <w:rsid w:val="00155E35"/>
    <w:rsid w:val="00177143"/>
    <w:rsid w:val="001A3768"/>
    <w:rsid w:val="001E6705"/>
    <w:rsid w:val="00227819"/>
    <w:rsid w:val="00407567"/>
    <w:rsid w:val="00452DD2"/>
    <w:rsid w:val="0045317E"/>
    <w:rsid w:val="005A20A3"/>
    <w:rsid w:val="005C1BF5"/>
    <w:rsid w:val="005D5A1B"/>
    <w:rsid w:val="006457EC"/>
    <w:rsid w:val="006666DD"/>
    <w:rsid w:val="006C28EF"/>
    <w:rsid w:val="00702ABB"/>
    <w:rsid w:val="00784AAC"/>
    <w:rsid w:val="00793FCE"/>
    <w:rsid w:val="00797B89"/>
    <w:rsid w:val="007F5CEA"/>
    <w:rsid w:val="0088602D"/>
    <w:rsid w:val="00A76646"/>
    <w:rsid w:val="00A90DC8"/>
    <w:rsid w:val="00AD6809"/>
    <w:rsid w:val="00C12663"/>
    <w:rsid w:val="00C336EF"/>
    <w:rsid w:val="00D53088"/>
    <w:rsid w:val="00D64DB1"/>
    <w:rsid w:val="00E57509"/>
    <w:rsid w:val="00F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1164F5-D3B7-4ACB-AB6D-EE0DCDE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3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329C"/>
  </w:style>
  <w:style w:type="paragraph" w:styleId="BodyTextIndent3">
    <w:name w:val="Body Text Indent 3"/>
    <w:basedOn w:val="Normal"/>
    <w:rsid w:val="000F329C"/>
    <w:pPr>
      <w:tabs>
        <w:tab w:val="left" w:pos="360"/>
      </w:tabs>
      <w:ind w:left="360" w:hanging="360"/>
    </w:pPr>
  </w:style>
  <w:style w:type="paragraph" w:styleId="Header">
    <w:name w:val="header"/>
    <w:basedOn w:val="Normal"/>
    <w:rsid w:val="000F329C"/>
    <w:pPr>
      <w:tabs>
        <w:tab w:val="center" w:pos="4320"/>
        <w:tab w:val="right" w:pos="8640"/>
      </w:tabs>
    </w:pPr>
  </w:style>
  <w:style w:type="paragraph" w:customStyle="1" w:styleId="Level1">
    <w:name w:val="Level 1"/>
    <w:uiPriority w:val="99"/>
    <w:rsid w:val="001151FA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5D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1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3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Sun West School Division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aaron.biberdorf;Rachel Wentz</dc:creator>
  <cp:keywords/>
  <dc:description/>
  <cp:lastModifiedBy>rwentz</cp:lastModifiedBy>
  <cp:revision>2</cp:revision>
  <cp:lastPrinted>2015-03-13T02:13:00Z</cp:lastPrinted>
  <dcterms:created xsi:type="dcterms:W3CDTF">2016-03-10T18:48:00Z</dcterms:created>
  <dcterms:modified xsi:type="dcterms:W3CDTF">2016-03-10T18:48:00Z</dcterms:modified>
</cp:coreProperties>
</file>